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7" w:rsidRDefault="00316F45" w:rsidP="005E5597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4"/>
          <w:lang w:eastAsia="nl-NL"/>
        </w:rPr>
      </w:pPr>
      <w:bookmarkStart w:id="0" w:name="_GoBack"/>
      <w:r w:rsidRPr="00316F45">
        <w:rPr>
          <w:rFonts w:ascii="Arial" w:eastAsia="Times New Roman" w:hAnsi="Arial" w:cs="Arial"/>
          <w:b/>
          <w:bCs/>
          <w:color w:val="555555"/>
          <w:sz w:val="28"/>
          <w:szCs w:val="24"/>
          <w:lang w:eastAsia="nl-NL"/>
        </w:rPr>
        <w:t>In verband met de opgelegde maatregelen door het RIVM, is het eetcafé tot 6 april 2020 gesloten.</w:t>
      </w:r>
    </w:p>
    <w:p w:rsidR="00316F45" w:rsidRPr="00316F45" w:rsidRDefault="00316F45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8"/>
          <w:szCs w:val="24"/>
          <w:lang w:eastAsia="nl-NL"/>
        </w:rPr>
      </w:pP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Paasweekend (11 april t/m 13 april) 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11.00 - 22.00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 11.00 - 20.00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14 april t/m 24 april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16.00 - 20.00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 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Meivakantie (25 april t/m 3 mei)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 t/m donderdag 13.30 - 20.00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4 mei t/m 19 mei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16.00 - 20.00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 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Hemelvaart (20 mei t/m 24 mei)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woensdag 16.00 - 21.00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donderdag, vrijdag en zaterdag 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7966F2" w:rsidRDefault="007966F2" w:rsidP="005E5597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</w:p>
    <w:p w:rsidR="007966F2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lastRenderedPageBreak/>
        <w:t>25 mei t/m 28 mei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maandag. dinsdag, woensdag en donderdag 16.00 - 20.00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Pinksteren (29 mei t/m 1 juni)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16.00 - 21.00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en zondag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 11.00 - 20.00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2 juni t/m 3 juli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maandag, dinsdag, woensdag en donderdag 16.00 - 20.00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16.00 - 21.00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5E5597" w:rsidRPr="005E5597" w:rsidRDefault="005E5597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4 juli t/m 9 juli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p w:rsidR="005E5597" w:rsidRPr="005E5597" w:rsidRDefault="005E5597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maandag, dinsdag</w:t>
      </w:r>
      <w:r w:rsidR="00936E00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, woensdag en donderdag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 xml:space="preserve"> 14.00 - 20.00 uur</w:t>
      </w:r>
    </w:p>
    <w:p w:rsidR="005E5597" w:rsidRDefault="00936E00" w:rsidP="005E5597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10 juli t/m 16</w:t>
      </w:r>
      <w:r w:rsidR="005E5597" w:rsidRPr="005E5597"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 xml:space="preserve"> juli</w:t>
      </w:r>
    </w:p>
    <w:p w:rsidR="00936E00" w:rsidRDefault="00936E00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11.00 - 22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.00 uur</w:t>
      </w:r>
    </w:p>
    <w:p w:rsidR="00936E00" w:rsidRPr="005E5597" w:rsidRDefault="00936E00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936E00" w:rsidRPr="005E5597" w:rsidRDefault="00936E00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11.00 - 21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.00 uur</w:t>
      </w:r>
    </w:p>
    <w:p w:rsidR="00936E00" w:rsidRPr="005E5597" w:rsidRDefault="00936E00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maandag, dinsdag, w</w:t>
      </w: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oensdag en donderdag 11.00 - 21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.00 uur</w:t>
      </w:r>
    </w:p>
    <w:p w:rsidR="00936E00" w:rsidRDefault="00936E00" w:rsidP="00936E00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17 juli t/m 22 augustus</w:t>
      </w:r>
    </w:p>
    <w:p w:rsidR="00936E00" w:rsidRPr="005E5597" w:rsidRDefault="00936E00" w:rsidP="00936E00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Dagelijks geopend van 11.00 – 22.30 uur</w:t>
      </w:r>
    </w:p>
    <w:p w:rsidR="00936E00" w:rsidRDefault="00936E00" w:rsidP="00936E00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t>23 augustus t/m 27 augustus</w:t>
      </w:r>
    </w:p>
    <w:p w:rsidR="00936E00" w:rsidRDefault="00936E00" w:rsidP="00936E00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 xml:space="preserve">Zondag. 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maandag, dinsdag, w</w:t>
      </w:r>
      <w:r>
        <w:rPr>
          <w:rFonts w:ascii="Arial" w:eastAsia="Times New Roman" w:hAnsi="Arial" w:cs="Arial"/>
          <w:color w:val="555555"/>
          <w:sz w:val="24"/>
          <w:szCs w:val="24"/>
          <w:lang w:eastAsia="nl-NL"/>
        </w:rPr>
        <w:t>oensdag en donderdag 11.00 - 21</w:t>
      </w: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.00 uur</w:t>
      </w:r>
    </w:p>
    <w:p w:rsidR="00316F45" w:rsidRDefault="00316F45" w:rsidP="00316F45">
      <w:pPr>
        <w:spacing w:before="360" w:after="48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nl-NL"/>
        </w:rPr>
        <w:lastRenderedPageBreak/>
        <w:t>28 augustus t/m 27 september</w:t>
      </w:r>
    </w:p>
    <w:p w:rsidR="00316F45" w:rsidRPr="005E5597" w:rsidRDefault="00316F45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maandag, dinsdag, woensdag en donderdag 16.00 - 20.00 uur</w:t>
      </w:r>
    </w:p>
    <w:p w:rsidR="00316F45" w:rsidRPr="005E5597" w:rsidRDefault="00316F45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vrijdag 16.00 - 21.00 uur</w:t>
      </w:r>
    </w:p>
    <w:p w:rsidR="00316F45" w:rsidRPr="005E5597" w:rsidRDefault="00316F45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zaterdag 11.00 - 23.00 uur</w:t>
      </w:r>
    </w:p>
    <w:p w:rsidR="00316F45" w:rsidRPr="005E5597" w:rsidRDefault="00316F45" w:rsidP="007966F2">
      <w:pPr>
        <w:spacing w:after="12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  <w:r w:rsidRPr="005E5597">
        <w:rPr>
          <w:rFonts w:ascii="Arial" w:eastAsia="Times New Roman" w:hAnsi="Arial" w:cs="Arial"/>
          <w:color w:val="555555"/>
          <w:sz w:val="24"/>
          <w:szCs w:val="24"/>
          <w:lang w:eastAsia="nl-NL"/>
        </w:rPr>
        <w:t>zondag 11.00 - 20.00 uur</w:t>
      </w:r>
    </w:p>
    <w:bookmarkEnd w:id="0"/>
    <w:p w:rsidR="00936E00" w:rsidRPr="005E5597" w:rsidRDefault="00936E00" w:rsidP="00936E00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</w:p>
    <w:p w:rsidR="00936E00" w:rsidRPr="005E5597" w:rsidRDefault="00936E00" w:rsidP="005E5597">
      <w:pPr>
        <w:spacing w:before="360" w:after="48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nl-NL"/>
        </w:rPr>
      </w:pPr>
    </w:p>
    <w:p w:rsidR="00FF507D" w:rsidRDefault="00FF507D"/>
    <w:sectPr w:rsidR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0"/>
    <w:rsid w:val="00316F45"/>
    <w:rsid w:val="005E5597"/>
    <w:rsid w:val="007966F2"/>
    <w:rsid w:val="00936E00"/>
    <w:rsid w:val="00BC31D0"/>
    <w:rsid w:val="00F96793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D778"/>
  <w15:chartTrackingRefBased/>
  <w15:docId w15:val="{CC49F6F9-AF6C-4260-B118-037B8F1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C31D0"/>
    <w:rPr>
      <w:b/>
      <w:bCs/>
    </w:rPr>
  </w:style>
  <w:style w:type="character" w:styleId="Nadruk">
    <w:name w:val="Emphasis"/>
    <w:basedOn w:val="Standaardalinea-lettertype"/>
    <w:uiPriority w:val="20"/>
    <w:qFormat/>
    <w:rsid w:val="00BC3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3</cp:revision>
  <dcterms:created xsi:type="dcterms:W3CDTF">2020-03-20T11:14:00Z</dcterms:created>
  <dcterms:modified xsi:type="dcterms:W3CDTF">2020-03-20T11:26:00Z</dcterms:modified>
</cp:coreProperties>
</file>